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A262" w14:textId="77777777" w:rsidR="00E71672" w:rsidRPr="00A6170C" w:rsidRDefault="00F367D7">
      <w:pPr>
        <w:rPr>
          <w:b/>
          <w:sz w:val="28"/>
          <w:szCs w:val="28"/>
          <w:lang w:val="hr-HR"/>
        </w:rPr>
      </w:pPr>
      <w:r w:rsidRPr="00A6170C">
        <w:rPr>
          <w:b/>
          <w:sz w:val="28"/>
          <w:szCs w:val="28"/>
          <w:lang w:val="hr-HR"/>
        </w:rPr>
        <w:t>Osnovna škola Stoja, Pula</w:t>
      </w:r>
      <w:r w:rsidR="00F274D6" w:rsidRPr="00A6170C">
        <w:rPr>
          <w:b/>
          <w:sz w:val="28"/>
          <w:szCs w:val="28"/>
          <w:lang w:val="hr-HR"/>
        </w:rPr>
        <w:t xml:space="preserve">                                                                Pula, 17.9.2025.</w:t>
      </w:r>
    </w:p>
    <w:p w14:paraId="25D65D99" w14:textId="77777777" w:rsidR="00F367D7" w:rsidRPr="00A6170C" w:rsidRDefault="00F367D7">
      <w:pPr>
        <w:rPr>
          <w:b/>
          <w:sz w:val="28"/>
          <w:szCs w:val="28"/>
          <w:lang w:val="hr-HR"/>
        </w:rPr>
      </w:pPr>
      <w:r w:rsidRPr="00A6170C">
        <w:rPr>
          <w:b/>
          <w:sz w:val="28"/>
          <w:szCs w:val="28"/>
          <w:lang w:val="hr-HR"/>
        </w:rPr>
        <w:t>Brijunska 5</w:t>
      </w:r>
    </w:p>
    <w:p w14:paraId="2BD181D0" w14:textId="77777777" w:rsidR="00F367D7" w:rsidRPr="00A6170C" w:rsidRDefault="00F367D7" w:rsidP="00A6170C">
      <w:pPr>
        <w:spacing w:line="360" w:lineRule="auto"/>
        <w:rPr>
          <w:b/>
          <w:sz w:val="28"/>
          <w:szCs w:val="28"/>
          <w:lang w:val="hr-HR"/>
        </w:rPr>
      </w:pPr>
      <w:r w:rsidRPr="00A6170C">
        <w:rPr>
          <w:b/>
          <w:sz w:val="28"/>
          <w:szCs w:val="28"/>
          <w:lang w:val="hr-HR"/>
        </w:rPr>
        <w:t>52100 Pula</w:t>
      </w:r>
    </w:p>
    <w:p w14:paraId="1F6DCA21" w14:textId="77777777" w:rsidR="00A6170C" w:rsidRPr="00A6170C" w:rsidRDefault="00A6170C" w:rsidP="00A6170C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b/>
          <w:color w:val="242424"/>
          <w:sz w:val="28"/>
          <w:szCs w:val="28"/>
        </w:rPr>
      </w:pPr>
      <w:r w:rsidRPr="00A6170C">
        <w:rPr>
          <w:rFonts w:ascii="Calibri" w:hAnsi="Calibri" w:cs="Calibri"/>
          <w:b/>
          <w:color w:val="242424"/>
          <w:sz w:val="28"/>
          <w:szCs w:val="28"/>
          <w:bdr w:val="none" w:sz="0" w:space="0" w:color="auto" w:frame="1"/>
        </w:rPr>
        <w:t>KLASA: 602-02/25-01/09</w:t>
      </w:r>
    </w:p>
    <w:p w14:paraId="51F004FE" w14:textId="77777777" w:rsidR="00A6170C" w:rsidRPr="00A6170C" w:rsidRDefault="00A6170C" w:rsidP="00A6170C">
      <w:pPr>
        <w:pStyle w:val="xmsonormal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b/>
          <w:color w:val="242424"/>
          <w:sz w:val="28"/>
          <w:szCs w:val="28"/>
        </w:rPr>
      </w:pPr>
      <w:r w:rsidRPr="00A6170C">
        <w:rPr>
          <w:rFonts w:ascii="Calibri" w:hAnsi="Calibri" w:cs="Calibri"/>
          <w:b/>
          <w:color w:val="242424"/>
          <w:sz w:val="28"/>
          <w:szCs w:val="28"/>
          <w:bdr w:val="none" w:sz="0" w:space="0" w:color="auto" w:frame="1"/>
        </w:rPr>
        <w:t>URBROJ: 2163-7-17-25-01</w:t>
      </w:r>
    </w:p>
    <w:p w14:paraId="7FFC562B" w14:textId="77777777" w:rsidR="00A6170C" w:rsidRDefault="00A6170C">
      <w:pPr>
        <w:rPr>
          <w:b/>
          <w:sz w:val="28"/>
          <w:szCs w:val="28"/>
          <w:lang w:val="hr-HR"/>
        </w:rPr>
      </w:pPr>
    </w:p>
    <w:p w14:paraId="0E829DEB" w14:textId="77777777" w:rsidR="00F367D7" w:rsidRDefault="00F367D7">
      <w:pPr>
        <w:rPr>
          <w:b/>
          <w:sz w:val="28"/>
          <w:szCs w:val="28"/>
          <w:lang w:val="hr-HR"/>
        </w:rPr>
      </w:pPr>
    </w:p>
    <w:p w14:paraId="43F1023C" w14:textId="77777777" w:rsidR="00F367D7" w:rsidRDefault="00F367D7" w:rsidP="00F367D7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ZAPISNIK</w:t>
      </w:r>
    </w:p>
    <w:p w14:paraId="0FEF84AD" w14:textId="77777777" w:rsidR="00F367D7" w:rsidRDefault="00A6170C" w:rsidP="00F367D7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s</w:t>
      </w:r>
      <w:r w:rsidR="00F367D7">
        <w:rPr>
          <w:b/>
          <w:sz w:val="28"/>
          <w:szCs w:val="28"/>
          <w:lang w:val="hr-HR"/>
        </w:rPr>
        <w:t xml:space="preserve"> roditeljskog sastanka za izbor ponude putničkih agencija za ekskurziju učenika 8. razreda</w:t>
      </w:r>
    </w:p>
    <w:p w14:paraId="72C1A242" w14:textId="77777777" w:rsidR="00F367D7" w:rsidRDefault="00F367D7" w:rsidP="00F367D7">
      <w:pPr>
        <w:jc w:val="both"/>
        <w:rPr>
          <w:sz w:val="28"/>
          <w:szCs w:val="28"/>
          <w:lang w:val="hr-HR"/>
        </w:rPr>
      </w:pPr>
    </w:p>
    <w:p w14:paraId="097AADC6" w14:textId="77777777" w:rsidR="00F367D7" w:rsidRDefault="00F367D7" w:rsidP="00F367D7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Roditeljski sastanak održan je 16. rujna 2025. godine u učionici produženog boravka u 17 h.</w:t>
      </w:r>
    </w:p>
    <w:p w14:paraId="426938B5" w14:textId="77777777" w:rsidR="00F367D7" w:rsidRDefault="00F367D7" w:rsidP="00F367D7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Nazočno je bilo 1</w:t>
      </w:r>
      <w:r w:rsidR="00955292">
        <w:rPr>
          <w:sz w:val="28"/>
          <w:szCs w:val="28"/>
          <w:lang w:val="hr-HR"/>
        </w:rPr>
        <w:t>2</w:t>
      </w:r>
      <w:r>
        <w:rPr>
          <w:sz w:val="28"/>
          <w:szCs w:val="28"/>
          <w:lang w:val="hr-HR"/>
        </w:rPr>
        <w:t xml:space="preserve"> roditelja 8.</w:t>
      </w:r>
      <w:r w:rsidR="00F274D6">
        <w:rPr>
          <w:sz w:val="28"/>
          <w:szCs w:val="28"/>
          <w:lang w:val="hr-HR"/>
        </w:rPr>
        <w:t>a</w:t>
      </w:r>
      <w:r>
        <w:rPr>
          <w:sz w:val="28"/>
          <w:szCs w:val="28"/>
          <w:lang w:val="hr-HR"/>
        </w:rPr>
        <w:t xml:space="preserve"> razreda i 14 roditelja 8.</w:t>
      </w:r>
      <w:r w:rsidR="00F274D6">
        <w:rPr>
          <w:sz w:val="28"/>
          <w:szCs w:val="28"/>
          <w:lang w:val="hr-HR"/>
        </w:rPr>
        <w:t>b</w:t>
      </w:r>
      <w:r>
        <w:rPr>
          <w:sz w:val="28"/>
          <w:szCs w:val="28"/>
          <w:lang w:val="hr-HR"/>
        </w:rPr>
        <w:t xml:space="preserve"> razreda, razrednice Marija Baškera Mandić i Iva Maksić.</w:t>
      </w:r>
    </w:p>
    <w:p w14:paraId="59B13EEF" w14:textId="77777777" w:rsidR="00F367D7" w:rsidRDefault="00F367D7" w:rsidP="00F367D7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Nakon predstavljanja dnevnog reda, predstavnici putničkih agencija predstavili su svoje ponude.</w:t>
      </w:r>
    </w:p>
    <w:p w14:paraId="7FC84617" w14:textId="77777777" w:rsidR="00F367D7" w:rsidRDefault="00F367D7" w:rsidP="00F367D7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Prvu ponudu iznijela je </w:t>
      </w:r>
      <w:r w:rsidR="00F274D6">
        <w:rPr>
          <w:sz w:val="28"/>
          <w:szCs w:val="28"/>
          <w:lang w:val="hr-HR"/>
        </w:rPr>
        <w:t>agencija Blue Star Travel d.o.o. Rovinj, zatim Komjetan Tours d.o.o. Novigrad te kao posljednji Zea Tours Pula</w:t>
      </w:r>
      <w:r w:rsidR="00955292">
        <w:rPr>
          <w:sz w:val="28"/>
          <w:szCs w:val="28"/>
          <w:lang w:val="hr-HR"/>
        </w:rPr>
        <w:t>, nakon čega je od strane učiteljica pročitana ponuda agencije Kozmos d.o.o. i Alibi Centar Umag</w:t>
      </w:r>
      <w:r w:rsidR="001E7606">
        <w:rPr>
          <w:sz w:val="28"/>
          <w:szCs w:val="28"/>
          <w:lang w:val="hr-HR"/>
        </w:rPr>
        <w:t xml:space="preserve"> obzirom da nisu došli na predstavljanje.</w:t>
      </w:r>
    </w:p>
    <w:p w14:paraId="4135D671" w14:textId="77777777" w:rsidR="00F274D6" w:rsidRDefault="00F274D6" w:rsidP="00F367D7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Nakon predstavljanja roditelji su tajnim glasovanjem izabrali agenciju, zaokružujući redni broj ispred agencije koju biraju.</w:t>
      </w:r>
    </w:p>
    <w:p w14:paraId="49709114" w14:textId="77777777" w:rsidR="00F274D6" w:rsidRDefault="00F274D6" w:rsidP="00F367D7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Prema broju glasova izabrana je putnička agencija Komjetan Tours d.o.o Novigrad sa 14 glasova.</w:t>
      </w:r>
    </w:p>
    <w:p w14:paraId="7E7A98E8" w14:textId="694C80D0" w:rsidR="00F274D6" w:rsidRDefault="00F274D6" w:rsidP="00F367D7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Putnička agencija Zea Tours </w:t>
      </w:r>
      <w:r w:rsidR="00F7373E">
        <w:rPr>
          <w:sz w:val="28"/>
          <w:szCs w:val="28"/>
          <w:lang w:val="hr-HR"/>
        </w:rPr>
        <w:t>Pula</w:t>
      </w:r>
      <w:r>
        <w:rPr>
          <w:sz w:val="28"/>
          <w:szCs w:val="28"/>
          <w:lang w:val="hr-HR"/>
        </w:rPr>
        <w:t xml:space="preserve"> dobila je 12 glasova, Blue Star Travel d.o.o. Rovinj 0 glasova</w:t>
      </w:r>
      <w:r w:rsidR="00955292">
        <w:rPr>
          <w:sz w:val="28"/>
          <w:szCs w:val="28"/>
          <w:lang w:val="hr-HR"/>
        </w:rPr>
        <w:t xml:space="preserve"> kao i agencija Kozmos d.o.o. i Alibi Centar Umag.</w:t>
      </w:r>
    </w:p>
    <w:p w14:paraId="40490B05" w14:textId="77777777" w:rsidR="00F274D6" w:rsidRDefault="00F274D6" w:rsidP="00F367D7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lastRenderedPageBreak/>
        <w:t>Predstavnici agencija ostali su do kraja sastanka te su obaviješteni o rezultatima glasovanja.</w:t>
      </w:r>
    </w:p>
    <w:p w14:paraId="4D3899B4" w14:textId="77777777" w:rsidR="00F274D6" w:rsidRDefault="00F274D6" w:rsidP="00F367D7">
      <w:pPr>
        <w:jc w:val="both"/>
        <w:rPr>
          <w:sz w:val="28"/>
          <w:szCs w:val="28"/>
          <w:lang w:val="hr-HR"/>
        </w:rPr>
      </w:pPr>
    </w:p>
    <w:p w14:paraId="0F6D74E5" w14:textId="77777777" w:rsidR="00F274D6" w:rsidRPr="00F367D7" w:rsidRDefault="00F274D6" w:rsidP="00F367D7">
      <w:pPr>
        <w:jc w:val="both"/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Zapisničarka: Iva Maksić</w:t>
      </w:r>
    </w:p>
    <w:p w14:paraId="752A3B3F" w14:textId="77777777" w:rsidR="00F367D7" w:rsidRPr="00F367D7" w:rsidRDefault="00F367D7">
      <w:pPr>
        <w:rPr>
          <w:b/>
          <w:sz w:val="28"/>
          <w:szCs w:val="28"/>
          <w:lang w:val="hr-HR"/>
        </w:rPr>
      </w:pPr>
    </w:p>
    <w:sectPr w:rsidR="00F367D7" w:rsidRPr="00F367D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7D7"/>
    <w:rsid w:val="001E7606"/>
    <w:rsid w:val="00955292"/>
    <w:rsid w:val="00A6170C"/>
    <w:rsid w:val="00E71672"/>
    <w:rsid w:val="00F274D6"/>
    <w:rsid w:val="00F367D7"/>
    <w:rsid w:val="00F7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4F2B"/>
  <w15:chartTrackingRefBased/>
  <w15:docId w15:val="{76B37730-0F6E-4813-A2B0-AB60D021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61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0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Korisnik</cp:lastModifiedBy>
  <cp:revision>2</cp:revision>
  <dcterms:created xsi:type="dcterms:W3CDTF">2025-09-19T09:51:00Z</dcterms:created>
  <dcterms:modified xsi:type="dcterms:W3CDTF">2025-09-19T09:51:00Z</dcterms:modified>
</cp:coreProperties>
</file>