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6B" w:rsidRPr="00D54FF6" w:rsidRDefault="00D54FF6" w:rsidP="00A54B6B">
      <w:pPr>
        <w:rPr>
          <w:rFonts w:ascii="Arial" w:hAnsi="Arial" w:cs="Arial"/>
          <w:lang w:val="pl-PL"/>
        </w:rPr>
      </w:pPr>
      <w:r w:rsidRPr="00D54FF6">
        <w:rPr>
          <w:rFonts w:ascii="Arial" w:hAnsi="Arial" w:cs="Arial"/>
          <w:lang w:val="pl-PL"/>
        </w:rPr>
        <w:t>Osnovna škola Stoja</w:t>
      </w:r>
    </w:p>
    <w:p w:rsidR="00D54FF6" w:rsidRPr="00D54FF6" w:rsidRDefault="00D54FF6" w:rsidP="00A54B6B">
      <w:pPr>
        <w:rPr>
          <w:rFonts w:ascii="Arial" w:hAnsi="Arial" w:cs="Arial"/>
          <w:lang w:val="pl-PL" w:eastAsia="en-US"/>
        </w:rPr>
      </w:pPr>
      <w:r w:rsidRPr="00D54FF6">
        <w:rPr>
          <w:rFonts w:ascii="Arial" w:hAnsi="Arial" w:cs="Arial"/>
          <w:lang w:val="pl-PL"/>
        </w:rPr>
        <w:t>Pula, Brijunska 5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22D94">
        <w:rPr>
          <w:rFonts w:ascii="Arial" w:hAnsi="Arial" w:cs="Arial"/>
          <w:lang w:val="pl-PL"/>
        </w:rPr>
        <w:t xml:space="preserve"> </w:t>
      </w:r>
      <w:r w:rsidR="00F75381" w:rsidRPr="00F75381">
        <w:rPr>
          <w:rFonts w:ascii="Arial" w:hAnsi="Arial" w:cs="Arial"/>
        </w:rPr>
        <w:t xml:space="preserve">003-05/21-01/05       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22D94">
        <w:rPr>
          <w:rFonts w:ascii="Arial" w:hAnsi="Arial" w:cs="Arial"/>
          <w:lang w:val="pl-PL"/>
        </w:rPr>
        <w:t xml:space="preserve"> </w:t>
      </w:r>
      <w:r w:rsidR="00C22D94" w:rsidRPr="00C22D94">
        <w:rPr>
          <w:rFonts w:ascii="Arial" w:hAnsi="Arial" w:cs="Arial"/>
          <w:lang w:val="pl-PL"/>
        </w:rPr>
        <w:t>2168/01-55-62-2</w:t>
      </w:r>
      <w:r w:rsidR="00F71DEE">
        <w:rPr>
          <w:rFonts w:ascii="Arial" w:hAnsi="Arial" w:cs="Arial"/>
          <w:lang w:val="pl-PL"/>
        </w:rPr>
        <w:t>1</w:t>
      </w:r>
      <w:r w:rsidR="00C22D94" w:rsidRPr="00C22D94">
        <w:rPr>
          <w:rFonts w:ascii="Arial" w:hAnsi="Arial" w:cs="Arial"/>
          <w:lang w:val="pl-PL"/>
        </w:rPr>
        <w:t xml:space="preserve">-01  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D54FF6">
        <w:rPr>
          <w:rFonts w:ascii="Arial" w:hAnsi="Arial" w:cs="Arial"/>
          <w:lang w:val="pl-PL"/>
        </w:rPr>
        <w:t>Puli,</w:t>
      </w:r>
      <w:r w:rsidR="00F71DEE">
        <w:rPr>
          <w:rFonts w:ascii="Arial" w:hAnsi="Arial" w:cs="Arial"/>
          <w:lang w:val="pl-PL"/>
        </w:rPr>
        <w:t xml:space="preserve"> 23.04.2021.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16.</w:t>
      </w:r>
      <w:r w:rsidR="00D54FF6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D54FF6">
        <w:rPr>
          <w:rFonts w:ascii="Arial" w:hAnsi="Arial" w:cs="Arial"/>
        </w:rPr>
        <w:t xml:space="preserve"> Osnovne škole Stoja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>ravnatel</w:t>
      </w:r>
      <w:r w:rsidR="00FD51B7">
        <w:rPr>
          <w:rFonts w:ascii="Arial" w:hAnsi="Arial" w:cs="Arial"/>
        </w:rPr>
        <w:t>j</w:t>
      </w:r>
      <w:r w:rsidR="00EA2507" w:rsidRPr="007E1610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proofErr w:type="gram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FD51B7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Pr="00B354F1" w:rsidRDefault="00C05E5C" w:rsidP="00833C6E">
      <w:pPr>
        <w:jc w:val="both"/>
        <w:rPr>
          <w:rFonts w:ascii="Arial" w:hAnsi="Arial" w:cs="Arial"/>
          <w:i/>
          <w:color w:val="00B0F0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bookmarkStart w:id="0" w:name="_GoBack"/>
      <w:bookmarkEnd w:id="0"/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18C"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222222"/>
        </w:rPr>
        <w:t>Ravnatelj</w:t>
      </w:r>
      <w:r w:rsidRPr="001D3B18">
        <w:rPr>
          <w:rFonts w:ascii="Arial" w:hAnsi="Arial" w:cs="Arial"/>
          <w:color w:val="000000" w:themeColor="text1"/>
        </w:rPr>
        <w:t>:</w:t>
      </w:r>
    </w:p>
    <w:p w:rsidR="00A0418C" w:rsidRDefault="00A0418C" w:rsidP="001D3B18">
      <w:pPr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54F1" w:rsidRPr="00B354F1" w:rsidRDefault="00B354F1" w:rsidP="001D3B18">
      <w:pPr>
        <w:rPr>
          <w:rFonts w:ascii="Arial" w:hAnsi="Arial" w:cs="Arial"/>
        </w:rPr>
      </w:pPr>
      <w:r w:rsidRPr="00B354F1">
        <w:rPr>
          <w:rFonts w:ascii="Arial" w:hAnsi="Arial" w:cs="Arial"/>
        </w:rPr>
        <w:t xml:space="preserve">                                                                                                    Z</w:t>
      </w:r>
      <w:r w:rsidR="00A0418C">
        <w:rPr>
          <w:rFonts w:ascii="Arial" w:hAnsi="Arial" w:cs="Arial"/>
        </w:rPr>
        <w:t>oran Bjelopetrović</w:t>
      </w:r>
      <w:r w:rsidRPr="00B354F1">
        <w:rPr>
          <w:rFonts w:ascii="Arial" w:hAnsi="Arial" w:cs="Arial"/>
        </w:rPr>
        <w:t>, prof.</w:t>
      </w:r>
    </w:p>
    <w:sectPr w:rsidR="00B354F1" w:rsidRPr="00B354F1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418C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354F1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2D94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4FF6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3300A"/>
    <w:rsid w:val="00F466F2"/>
    <w:rsid w:val="00F5388C"/>
    <w:rsid w:val="00F540BD"/>
    <w:rsid w:val="00F54929"/>
    <w:rsid w:val="00F6109F"/>
    <w:rsid w:val="00F71DEE"/>
    <w:rsid w:val="00F7251E"/>
    <w:rsid w:val="00F75381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51B7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OŠ Stoja</cp:lastModifiedBy>
  <cp:revision>11</cp:revision>
  <cp:lastPrinted>2020-02-09T10:30:00Z</cp:lastPrinted>
  <dcterms:created xsi:type="dcterms:W3CDTF">2020-02-13T12:35:00Z</dcterms:created>
  <dcterms:modified xsi:type="dcterms:W3CDTF">2021-04-22T10:57:00Z</dcterms:modified>
</cp:coreProperties>
</file>