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2" w:rsidRPr="007C7242" w:rsidRDefault="00785572" w:rsidP="00785572">
      <w:bookmarkStart w:id="0" w:name="_GoBack"/>
      <w:bookmarkEnd w:id="0"/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REPUBLIKA HRVATSKA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ISTARSKA ŽUPANIJA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OSNOVNA ŠKOLA STOJA</w:t>
      </w:r>
    </w:p>
    <w:p w:rsidR="00785572" w:rsidRPr="000603C1" w:rsidRDefault="00785572" w:rsidP="00785572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 w:rsidRPr="000603C1">
        <w:rPr>
          <w:rFonts w:ascii="Times New Roman" w:eastAsia="Times New Roman" w:hAnsi="Times New Roman"/>
          <w:b/>
          <w:lang w:eastAsia="ar-SA"/>
        </w:rPr>
        <w:t>P U L A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Klasa: 602-02/15-12/3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Urbroj</w:t>
      </w:r>
      <w:proofErr w:type="spellEnd"/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: 2168-02-15-01/04</w:t>
      </w:r>
    </w:p>
    <w:p w:rsidR="00785572" w:rsidRPr="000603C1" w:rsidRDefault="00785572" w:rsidP="0078557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Pula, 05</w:t>
      </w: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603C1">
        <w:rPr>
          <w:rFonts w:ascii="Times New Roman" w:eastAsia="Times New Roman" w:hAnsi="Times New Roman"/>
          <w:sz w:val="24"/>
          <w:szCs w:val="24"/>
          <w:lang w:eastAsia="ar-SA"/>
        </w:rPr>
        <w:t>.2015.</w:t>
      </w: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  <w:r>
        <w:rPr>
          <w:sz w:val="24"/>
          <w:szCs w:val="24"/>
        </w:rPr>
        <w:t>REZULTATI ODABIRA – IZLET PETIH RAZREDA</w:t>
      </w: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  <w:r>
        <w:rPr>
          <w:sz w:val="24"/>
          <w:szCs w:val="24"/>
        </w:rPr>
        <w:t>Na sastanku Povjerenstva za provedbu javnog poziva i izbor najpovoljnije ponude održanom 05. svibnja 2015. godine s početkom u 11,00 sati održano je javno otvaranje ponuda pristiglih na javni poziv – Izlet petih razreda (otok Krk) za učenike petih razreda.</w:t>
      </w: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  <w:r>
        <w:rPr>
          <w:sz w:val="24"/>
          <w:szCs w:val="24"/>
        </w:rPr>
        <w:t>Sukladno članku 15. stavku 7. Pravilnika o izvođenju izleta, ekskurzija i drugih odgojno-obrazovnih aktivnosti izvan škole ( Narodne novine 67/2014 ) ovim putem objavljujemo da je tajnim glasovanjem odabrana agencija Brioni, Pula.</w:t>
      </w: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rPr>
          <w:sz w:val="24"/>
          <w:szCs w:val="24"/>
        </w:rPr>
      </w:pPr>
    </w:p>
    <w:p w:rsidR="00785572" w:rsidRDefault="00785572" w:rsidP="0078557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785572" w:rsidRPr="0089660D" w:rsidRDefault="00785572" w:rsidP="0078557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Trani</w:t>
      </w:r>
      <w:proofErr w:type="spellEnd"/>
    </w:p>
    <w:p w:rsidR="00AD24D2" w:rsidRDefault="00AD24D2"/>
    <w:sectPr w:rsidR="00AD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2"/>
    <w:rsid w:val="00317802"/>
    <w:rsid w:val="00785572"/>
    <w:rsid w:val="00A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Tajana</cp:lastModifiedBy>
  <cp:revision>2</cp:revision>
  <dcterms:created xsi:type="dcterms:W3CDTF">2015-05-06T10:31:00Z</dcterms:created>
  <dcterms:modified xsi:type="dcterms:W3CDTF">2015-05-06T10:31:00Z</dcterms:modified>
</cp:coreProperties>
</file>