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57" w:rsidRDefault="00247C57" w:rsidP="00247C57">
      <w:pPr>
        <w:rPr>
          <w:rFonts w:ascii="Arial" w:hAnsi="Arial" w:cs="Arial"/>
          <w:sz w:val="22"/>
          <w:szCs w:val="22"/>
        </w:rPr>
      </w:pPr>
    </w:p>
    <w:p w:rsidR="00247C57" w:rsidRPr="004F7229" w:rsidRDefault="00247C57" w:rsidP="00247C57">
      <w:pPr>
        <w:rPr>
          <w:rFonts w:ascii="Arial" w:hAnsi="Arial"/>
          <w:lang w:val="hr-HR"/>
        </w:rPr>
      </w:pPr>
      <w:r w:rsidRPr="00316FE2">
        <w:rPr>
          <w:noProof/>
          <w:sz w:val="24"/>
          <w:lang w:val="hr-HR"/>
        </w:rPr>
        <w:drawing>
          <wp:inline distT="0" distB="0" distL="0" distR="0">
            <wp:extent cx="1714500" cy="1152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11" w:rsidRPr="00426031" w:rsidRDefault="00194611" w:rsidP="00194611">
      <w:pPr>
        <w:pStyle w:val="Tijeloteksta"/>
        <w:rPr>
          <w:rFonts w:ascii="Georgia" w:hAnsi="Georgia" w:cs="Arial"/>
          <w:sz w:val="22"/>
          <w:szCs w:val="22"/>
          <w:lang w:val="it-IT" w:eastAsia="it-IT"/>
        </w:rPr>
      </w:pPr>
      <w:r w:rsidRPr="00426031">
        <w:rPr>
          <w:rFonts w:ascii="Georgia" w:hAnsi="Georgia" w:cs="Arial"/>
          <w:sz w:val="22"/>
          <w:lang w:val="it-IT" w:eastAsia="it-IT"/>
        </w:rPr>
        <w:t>Assessorato all'istruzione, lo sport e la cultura tecnica</w:t>
      </w:r>
    </w:p>
    <w:p w:rsidR="00194611" w:rsidRPr="00426031" w:rsidRDefault="00194611" w:rsidP="00194611">
      <w:pPr>
        <w:jc w:val="both"/>
        <w:rPr>
          <w:rFonts w:ascii="Georgia" w:hAnsi="Georgia" w:cs="Arial"/>
          <w:sz w:val="22"/>
          <w:szCs w:val="22"/>
          <w:lang w:val="it-IT" w:eastAsia="it-IT"/>
        </w:rPr>
      </w:pPr>
      <w:r w:rsidRPr="00426031">
        <w:rPr>
          <w:rFonts w:ascii="Georgia" w:hAnsi="Georgia" w:cs="Arial"/>
          <w:sz w:val="22"/>
          <w:lang w:val="it-IT" w:eastAsia="it-IT"/>
        </w:rPr>
        <w:t>Albona, G. Martinuzzi 2</w:t>
      </w:r>
    </w:p>
    <w:p w:rsidR="00247C57" w:rsidRPr="00426031" w:rsidRDefault="00980DCB" w:rsidP="00247C57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CLASSE: 602-02/22-0</w:t>
      </w:r>
      <w:r w:rsidR="00AB1DE5">
        <w:rPr>
          <w:rFonts w:ascii="Georgia" w:hAnsi="Georgia" w:cs="Arial"/>
          <w:sz w:val="22"/>
          <w:szCs w:val="22"/>
        </w:rPr>
        <w:t>3</w:t>
      </w:r>
      <w:r>
        <w:rPr>
          <w:rFonts w:ascii="Georgia" w:hAnsi="Georgia" w:cs="Arial"/>
          <w:sz w:val="22"/>
          <w:szCs w:val="22"/>
        </w:rPr>
        <w:t>/</w:t>
      </w:r>
      <w:r w:rsidR="00AB1DE5">
        <w:rPr>
          <w:rFonts w:ascii="Georgia" w:hAnsi="Georgia" w:cs="Arial"/>
          <w:sz w:val="22"/>
          <w:szCs w:val="22"/>
        </w:rPr>
        <w:t>14</w:t>
      </w:r>
    </w:p>
    <w:p w:rsidR="00247C57" w:rsidRPr="00426031" w:rsidRDefault="00194611" w:rsidP="00247C57">
      <w:pPr>
        <w:rPr>
          <w:rFonts w:ascii="Georgia" w:hAnsi="Georgia" w:cs="Arial"/>
          <w:sz w:val="22"/>
          <w:szCs w:val="22"/>
        </w:rPr>
      </w:pPr>
      <w:r w:rsidRPr="00426031">
        <w:rPr>
          <w:rFonts w:ascii="Georgia" w:hAnsi="Georgia" w:cs="Arial"/>
          <w:sz w:val="22"/>
          <w:szCs w:val="22"/>
        </w:rPr>
        <w:t>N.Prot.:</w:t>
      </w:r>
      <w:r w:rsidR="00BA2EFB">
        <w:rPr>
          <w:rFonts w:ascii="Georgia" w:hAnsi="Georgia" w:cs="Arial"/>
          <w:sz w:val="22"/>
          <w:szCs w:val="22"/>
        </w:rPr>
        <w:t xml:space="preserve"> 2163-05/</w:t>
      </w:r>
      <w:r w:rsidR="00AB1DE5">
        <w:rPr>
          <w:rFonts w:ascii="Georgia" w:hAnsi="Georgia" w:cs="Arial"/>
          <w:sz w:val="22"/>
          <w:szCs w:val="22"/>
        </w:rPr>
        <w:t>1</w:t>
      </w:r>
      <w:r w:rsidR="00BA2EFB">
        <w:rPr>
          <w:rFonts w:ascii="Georgia" w:hAnsi="Georgia" w:cs="Arial"/>
          <w:sz w:val="22"/>
          <w:szCs w:val="22"/>
        </w:rPr>
        <w:t>9-23</w:t>
      </w:r>
      <w:r w:rsidR="00247C57" w:rsidRPr="00426031">
        <w:rPr>
          <w:rFonts w:ascii="Georgia" w:hAnsi="Georgia" w:cs="Arial"/>
          <w:sz w:val="22"/>
          <w:szCs w:val="22"/>
        </w:rPr>
        <w:t>-</w:t>
      </w:r>
      <w:r w:rsidR="00AB1DE5">
        <w:rPr>
          <w:rFonts w:ascii="Georgia" w:hAnsi="Georgia" w:cs="Arial"/>
          <w:sz w:val="22"/>
          <w:szCs w:val="22"/>
        </w:rPr>
        <w:t>5</w:t>
      </w:r>
      <w:bookmarkStart w:id="0" w:name="_GoBack"/>
      <w:bookmarkEnd w:id="0"/>
    </w:p>
    <w:p w:rsidR="00247C57" w:rsidRPr="007F6479" w:rsidRDefault="00AB1DE5" w:rsidP="007F6479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Pola</w:t>
      </w:r>
      <w:r w:rsidR="00B215CD">
        <w:rPr>
          <w:rFonts w:ascii="Georgia" w:hAnsi="Georgia" w:cs="Arial"/>
          <w:sz w:val="22"/>
          <w:szCs w:val="22"/>
        </w:rPr>
        <w:t xml:space="preserve">, </w:t>
      </w:r>
      <w:r w:rsidR="00BA2EFB">
        <w:rPr>
          <w:rFonts w:ascii="Georgia" w:hAnsi="Georgia" w:cs="Arial"/>
          <w:sz w:val="22"/>
          <w:szCs w:val="22"/>
        </w:rPr>
        <w:t>15/05/2023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32"/>
          <w:lang w:val="it-IT" w:eastAsia="it-IT"/>
        </w:rPr>
      </w:pPr>
      <w:r w:rsidRPr="00234BA9">
        <w:rPr>
          <w:rFonts w:ascii="Georgia" w:hAnsi="Georgia"/>
          <w:b/>
          <w:sz w:val="32"/>
          <w:lang w:val="it-IT" w:eastAsia="it-IT"/>
        </w:rPr>
        <w:t xml:space="preserve">                                            AVVISO                  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                     SULL'ISCRIZIONE DEI BAMBINI 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ALLA PRIMA CLASSE DELLA SCUOLA ELEMENTARE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  <w:r w:rsidRPr="00234BA9">
        <w:rPr>
          <w:rFonts w:ascii="Georgia" w:hAnsi="Georgia"/>
          <w:b/>
          <w:sz w:val="28"/>
          <w:szCs w:val="28"/>
          <w:lang w:val="it-IT" w:eastAsia="it-IT"/>
        </w:rPr>
        <w:t xml:space="preserve">              </w:t>
      </w:r>
      <w:r w:rsidR="00BA2EFB">
        <w:rPr>
          <w:rFonts w:ascii="Georgia" w:hAnsi="Georgia"/>
          <w:b/>
          <w:sz w:val="28"/>
          <w:szCs w:val="28"/>
          <w:lang w:val="it-IT" w:eastAsia="it-IT"/>
        </w:rPr>
        <w:t xml:space="preserve">      PER L'ANNO SCOLASTICO 2023/2024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szCs w:val="28"/>
          <w:lang w:val="it-IT" w:eastAsia="it-IT"/>
        </w:rPr>
      </w:pPr>
    </w:p>
    <w:p w:rsidR="00247C57" w:rsidRPr="00234BA9" w:rsidRDefault="001147C9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>
        <w:rPr>
          <w:rFonts w:ascii="Georgia" w:hAnsi="Georgia"/>
          <w:b/>
          <w:sz w:val="28"/>
          <w:lang w:val="it-IT" w:eastAsia="it-IT"/>
        </w:rPr>
        <w:t xml:space="preserve">Ai sensi degli articoli 17 </w:t>
      </w:r>
      <w:r w:rsidR="00247C57" w:rsidRPr="00234BA9">
        <w:rPr>
          <w:rFonts w:ascii="Georgia" w:hAnsi="Georgia"/>
          <w:b/>
          <w:sz w:val="28"/>
          <w:lang w:val="it-IT" w:eastAsia="it-IT"/>
        </w:rPr>
        <w:t xml:space="preserve">e 19 della Legge sull'educazione e l'istruzione nelle scuole elementari e medie </w:t>
      </w:r>
      <w:r w:rsidR="000636EB">
        <w:rPr>
          <w:rFonts w:ascii="Georgia" w:hAnsi="Georgia"/>
          <w:b/>
          <w:sz w:val="28"/>
          <w:lang w:val="it-IT" w:eastAsia="it-IT"/>
        </w:rPr>
        <w:t>superiori („Gazzetta ufficiale“,</w:t>
      </w:r>
      <w:r w:rsidR="00247C57" w:rsidRPr="00234BA9">
        <w:rPr>
          <w:rFonts w:ascii="Georgia" w:hAnsi="Georgia"/>
          <w:b/>
          <w:sz w:val="28"/>
          <w:lang w:val="it-IT" w:eastAsia="it-IT"/>
        </w:rPr>
        <w:t xml:space="preserve"> n. 87/08, 86/09, 92/10, 105/10, 90/11, 5/12, 16/12, 86/12, </w:t>
      </w:r>
      <w:r w:rsidR="00BA2EFB">
        <w:rPr>
          <w:rFonts w:ascii="Georgia" w:hAnsi="Georgia"/>
          <w:b/>
          <w:sz w:val="28"/>
          <w:lang w:val="it-IT" w:eastAsia="it-IT"/>
        </w:rPr>
        <w:t xml:space="preserve">126/12, </w:t>
      </w:r>
      <w:r w:rsidR="00247C57" w:rsidRPr="00234BA9">
        <w:rPr>
          <w:rFonts w:ascii="Georgia" w:hAnsi="Georgia"/>
          <w:b/>
          <w:sz w:val="28"/>
          <w:lang w:val="it-IT" w:eastAsia="it-IT"/>
        </w:rPr>
        <w:t>94/13, 152/14, 7/17, 68/18, 98/19, 64/20</w:t>
      </w:r>
      <w:r w:rsidR="00BA2EFB">
        <w:rPr>
          <w:rFonts w:ascii="Georgia" w:hAnsi="Georgia"/>
          <w:b/>
          <w:sz w:val="28"/>
          <w:lang w:val="it-IT" w:eastAsia="it-IT"/>
        </w:rPr>
        <w:t>, 151/22</w:t>
      </w:r>
      <w:r w:rsidR="00247C57" w:rsidRPr="00234BA9">
        <w:rPr>
          <w:rFonts w:ascii="Georgia" w:hAnsi="Georgia"/>
          <w:b/>
          <w:sz w:val="28"/>
          <w:lang w:val="it-IT" w:eastAsia="it-IT"/>
        </w:rPr>
        <w:t>)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 xml:space="preserve">                                                   </w:t>
      </w:r>
    </w:p>
    <w:p w:rsidR="00247C57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>1 Tutti i b</w:t>
      </w:r>
      <w:r w:rsidR="00980DCB">
        <w:rPr>
          <w:rFonts w:ascii="Georgia" w:hAnsi="Georgia"/>
          <w:sz w:val="28"/>
          <w:lang w:val="it-IT" w:eastAsia="it-IT"/>
        </w:rPr>
        <w:t>ambini che fino al 1 aprile 2023</w:t>
      </w:r>
      <w:r w:rsidR="00E81E3E">
        <w:rPr>
          <w:rFonts w:ascii="Georgia" w:hAnsi="Georgia"/>
          <w:sz w:val="28"/>
          <w:lang w:val="it-IT" w:eastAsia="it-IT"/>
        </w:rPr>
        <w:t xml:space="preserve"> hanno compiuto sei anni di età</w:t>
      </w:r>
      <w:r w:rsidRPr="00234BA9">
        <w:rPr>
          <w:rFonts w:ascii="Georgia" w:hAnsi="Georgia"/>
          <w:sz w:val="28"/>
          <w:lang w:val="it-IT" w:eastAsia="it-IT"/>
        </w:rPr>
        <w:t xml:space="preserve"> si iscrivono</w:t>
      </w:r>
      <w:r w:rsidR="00E81E3E">
        <w:rPr>
          <w:rFonts w:ascii="Georgia" w:hAnsi="Georgia"/>
          <w:sz w:val="28"/>
          <w:lang w:val="it-IT" w:eastAsia="it-IT"/>
        </w:rPr>
        <w:t xml:space="preserve"> secondo la legge summenzionata</w:t>
      </w:r>
      <w:r w:rsidRPr="00234BA9">
        <w:rPr>
          <w:rFonts w:ascii="Georgia" w:hAnsi="Georgia"/>
          <w:sz w:val="28"/>
          <w:lang w:val="it-IT" w:eastAsia="it-IT"/>
        </w:rPr>
        <w:t xml:space="preserve"> alla prima classe della scuola elementare di loro appartenenza.</w:t>
      </w:r>
    </w:p>
    <w:p w:rsidR="00194611" w:rsidRPr="00234BA9" w:rsidRDefault="00194611" w:rsidP="00247C57">
      <w:pPr>
        <w:jc w:val="both"/>
        <w:rPr>
          <w:rFonts w:ascii="Georgia" w:hAnsi="Georgia"/>
          <w:sz w:val="28"/>
          <w:lang w:val="it-IT" w:eastAsia="it-IT"/>
        </w:rPr>
      </w:pPr>
    </w:p>
    <w:p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>2 Possono iscriversi anche i bambini che compieranno i sei anni d'età a</w:t>
      </w:r>
      <w:r w:rsidR="005E4252">
        <w:rPr>
          <w:rFonts w:ascii="Georgia" w:hAnsi="Georgia"/>
          <w:sz w:val="28"/>
          <w:lang w:val="it-IT" w:eastAsia="it-IT"/>
        </w:rPr>
        <w:t>nche dopo la data sopraindicata</w:t>
      </w:r>
      <w:r w:rsidRPr="00234BA9">
        <w:rPr>
          <w:rFonts w:ascii="Georgia" w:hAnsi="Georgia"/>
          <w:sz w:val="28"/>
          <w:lang w:val="it-IT" w:eastAsia="it-IT"/>
        </w:rPr>
        <w:t xml:space="preserve"> a condizione che abbiano l'approvazione dell'Assessorato all'istruzione, lo sport e la cultura tecnica della Regione Istriana.</w:t>
      </w:r>
    </w:p>
    <w:p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b/>
          <w:sz w:val="28"/>
          <w:lang w:val="it-IT" w:eastAsia="it-IT"/>
        </w:rPr>
        <w:t xml:space="preserve">                          LE ISCRIZIONI AVRANNO LUOGO   </w:t>
      </w:r>
    </w:p>
    <w:p w:rsidR="00247C57" w:rsidRPr="007F647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7F6479">
        <w:rPr>
          <w:rFonts w:ascii="Georgia" w:hAnsi="Georgia"/>
          <w:b/>
          <w:sz w:val="28"/>
          <w:lang w:val="it-IT" w:eastAsia="it-IT"/>
        </w:rPr>
        <w:t xml:space="preserve">         </w:t>
      </w:r>
      <w:r w:rsidR="00F45DC0" w:rsidRPr="007F6479">
        <w:rPr>
          <w:rFonts w:ascii="Georgia" w:hAnsi="Georgia"/>
          <w:b/>
          <w:sz w:val="28"/>
          <w:lang w:val="it-IT" w:eastAsia="it-IT"/>
        </w:rPr>
        <w:t xml:space="preserve">                     </w:t>
      </w:r>
      <w:r w:rsidR="00980DCB" w:rsidRPr="007F6479">
        <w:rPr>
          <w:rFonts w:ascii="Georgia" w:hAnsi="Georgia"/>
          <w:b/>
          <w:sz w:val="28"/>
          <w:lang w:val="it-IT" w:eastAsia="it-IT"/>
        </w:rPr>
        <w:t xml:space="preserve">      </w:t>
      </w:r>
      <w:r w:rsidR="007F6479">
        <w:rPr>
          <w:rFonts w:ascii="Georgia" w:hAnsi="Georgia"/>
          <w:b/>
          <w:sz w:val="28"/>
          <w:lang w:val="it-IT" w:eastAsia="it-IT"/>
        </w:rPr>
        <w:t>il 12, 13 e 14</w:t>
      </w:r>
      <w:r w:rsidR="00980DCB" w:rsidRPr="007F6479">
        <w:rPr>
          <w:rFonts w:ascii="Georgia" w:hAnsi="Georgia"/>
          <w:b/>
          <w:sz w:val="28"/>
          <w:lang w:val="it-IT" w:eastAsia="it-IT"/>
        </w:rPr>
        <w:t xml:space="preserve"> giugno 2023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  <w:r w:rsidRPr="00234BA9">
        <w:rPr>
          <w:rFonts w:ascii="Georgia" w:hAnsi="Georgia"/>
          <w:b/>
          <w:sz w:val="28"/>
          <w:lang w:val="it-IT" w:eastAsia="it-IT"/>
        </w:rPr>
        <w:t xml:space="preserve">              dalle ore 9,00 alle</w:t>
      </w:r>
      <w:r w:rsidR="00BC7AB5">
        <w:rPr>
          <w:rFonts w:ascii="Georgia" w:hAnsi="Georgia"/>
          <w:b/>
          <w:sz w:val="28"/>
          <w:lang w:val="it-IT" w:eastAsia="it-IT"/>
        </w:rPr>
        <w:t xml:space="preserve"> 12,00 e dalle 17,00 alle 19,00</w:t>
      </w:r>
      <w:r w:rsidRPr="00234BA9">
        <w:rPr>
          <w:rFonts w:ascii="Georgia" w:hAnsi="Georgia"/>
          <w:b/>
          <w:sz w:val="28"/>
          <w:lang w:val="it-IT" w:eastAsia="it-IT"/>
        </w:rPr>
        <w:t xml:space="preserve">  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</w:p>
    <w:p w:rsidR="00247C57" w:rsidRPr="00234BA9" w:rsidRDefault="00247C57" w:rsidP="00247C57">
      <w:pPr>
        <w:jc w:val="both"/>
        <w:rPr>
          <w:rFonts w:ascii="Georgia" w:hAnsi="Georgia"/>
          <w:b/>
          <w:sz w:val="24"/>
          <w:szCs w:val="24"/>
          <w:lang w:val="it-IT" w:eastAsia="it-IT"/>
        </w:rPr>
      </w:pPr>
      <w:r w:rsidRPr="00234BA9">
        <w:rPr>
          <w:rFonts w:ascii="Georgia" w:hAnsi="Georgia"/>
          <w:b/>
          <w:sz w:val="24"/>
          <w:szCs w:val="24"/>
          <w:lang w:val="it-IT" w:eastAsia="it-IT"/>
        </w:rPr>
        <w:t xml:space="preserve">              PRESSO LA SCUOLA ELEMENTARE DI APPARTENENZA</w:t>
      </w:r>
    </w:p>
    <w:p w:rsidR="00247C57" w:rsidRPr="00234BA9" w:rsidRDefault="00247C57" w:rsidP="00247C57">
      <w:pPr>
        <w:jc w:val="both"/>
        <w:rPr>
          <w:rFonts w:ascii="Georgia" w:hAnsi="Georgia"/>
          <w:b/>
          <w:sz w:val="28"/>
          <w:lang w:val="it-IT" w:eastAsia="it-IT"/>
        </w:rPr>
      </w:pPr>
    </w:p>
    <w:p w:rsidR="00247C57" w:rsidRPr="00234BA9" w:rsidRDefault="00247C57" w:rsidP="00247C57">
      <w:pPr>
        <w:jc w:val="both"/>
        <w:rPr>
          <w:rFonts w:ascii="Georgia" w:hAnsi="Georgia"/>
          <w:sz w:val="28"/>
          <w:lang w:val="it-IT" w:eastAsia="it-IT"/>
        </w:rPr>
      </w:pPr>
      <w:r w:rsidRPr="00234BA9">
        <w:rPr>
          <w:rFonts w:ascii="Georgia" w:hAnsi="Georgia"/>
          <w:sz w:val="28"/>
          <w:lang w:val="it-IT" w:eastAsia="it-IT"/>
        </w:rPr>
        <w:t>I genitori, rispe</w:t>
      </w:r>
      <w:r w:rsidR="00E81E3E">
        <w:rPr>
          <w:rFonts w:ascii="Georgia" w:hAnsi="Georgia"/>
          <w:sz w:val="28"/>
          <w:lang w:val="it-IT" w:eastAsia="it-IT"/>
        </w:rPr>
        <w:t xml:space="preserve">ttivamente i tutori dei bambini </w:t>
      </w:r>
      <w:r w:rsidRPr="00234BA9">
        <w:rPr>
          <w:rFonts w:ascii="Georgia" w:hAnsi="Georgia"/>
          <w:sz w:val="28"/>
          <w:lang w:val="it-IT" w:eastAsia="it-IT"/>
        </w:rPr>
        <w:t xml:space="preserve">devono portare all'iscrizione l'approvazione dell'Assessorato all'istruzione, lo sport e la cultura tecnica secondo la quale i bambini hanno soddisfatto le condizioni per l'iscrizione alla I classe della scuola elementare.     </w:t>
      </w:r>
    </w:p>
    <w:p w:rsidR="00247C57" w:rsidRDefault="00247C57" w:rsidP="00BA2EFB">
      <w:pPr>
        <w:rPr>
          <w:rFonts w:ascii="Arial" w:hAnsi="Arial" w:cs="Arial"/>
          <w:bCs/>
          <w:sz w:val="22"/>
          <w:szCs w:val="22"/>
        </w:rPr>
      </w:pPr>
    </w:p>
    <w:p w:rsidR="00BA2EFB" w:rsidRPr="007F6479" w:rsidRDefault="00BA2EFB" w:rsidP="00BA2EFB">
      <w:pPr>
        <w:jc w:val="right"/>
        <w:rPr>
          <w:rFonts w:ascii="Georgia" w:hAnsi="Georgia" w:cs="Arial"/>
          <w:sz w:val="28"/>
          <w:szCs w:val="28"/>
        </w:rPr>
      </w:pPr>
      <w:r w:rsidRPr="007F6479">
        <w:rPr>
          <w:rFonts w:ascii="Georgia" w:hAnsi="Georgia" w:cs="Arial"/>
          <w:sz w:val="28"/>
          <w:szCs w:val="28"/>
        </w:rPr>
        <w:t xml:space="preserve">Assessorato all’istruzione, lo sport e </w:t>
      </w:r>
    </w:p>
    <w:p w:rsidR="00BA2EFB" w:rsidRPr="007F6479" w:rsidRDefault="00BA2EFB" w:rsidP="00BA2EFB">
      <w:pPr>
        <w:jc w:val="right"/>
        <w:rPr>
          <w:rFonts w:ascii="Georgia" w:hAnsi="Georgia" w:cs="Arial"/>
          <w:sz w:val="28"/>
          <w:szCs w:val="28"/>
          <w:lang w:val="it-IT"/>
        </w:rPr>
      </w:pPr>
      <w:r w:rsidRPr="007F6479">
        <w:rPr>
          <w:rFonts w:ascii="Georgia" w:hAnsi="Georgia" w:cs="Arial"/>
          <w:sz w:val="28"/>
          <w:szCs w:val="28"/>
        </w:rPr>
        <w:t>la cultura tecnica della Regione Istriana</w:t>
      </w:r>
      <w:r w:rsidRPr="007F6479">
        <w:rPr>
          <w:rFonts w:ascii="Georgia" w:hAnsi="Georgia" w:cs="Arial"/>
          <w:sz w:val="28"/>
          <w:szCs w:val="28"/>
          <w:lang w:val="it-IT"/>
        </w:rPr>
        <w:t xml:space="preserve">   </w:t>
      </w:r>
    </w:p>
    <w:sectPr w:rsidR="00BA2EFB" w:rsidRPr="007F6479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2C" w:rsidRDefault="00F1392C">
      <w:r>
        <w:separator/>
      </w:r>
    </w:p>
  </w:endnote>
  <w:endnote w:type="continuationSeparator" w:id="0">
    <w:p w:rsidR="00F1392C" w:rsidRDefault="00F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2C" w:rsidRDefault="00F1392C">
      <w:r>
        <w:separator/>
      </w:r>
    </w:p>
  </w:footnote>
  <w:footnote w:type="continuationSeparator" w:id="0">
    <w:p w:rsidR="00F1392C" w:rsidRDefault="00F1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57"/>
    <w:rsid w:val="00032074"/>
    <w:rsid w:val="000636EB"/>
    <w:rsid w:val="000E059C"/>
    <w:rsid w:val="0010710C"/>
    <w:rsid w:val="001147C9"/>
    <w:rsid w:val="00126EDE"/>
    <w:rsid w:val="00194611"/>
    <w:rsid w:val="001F12AC"/>
    <w:rsid w:val="00247C57"/>
    <w:rsid w:val="00264736"/>
    <w:rsid w:val="00426031"/>
    <w:rsid w:val="00465D3D"/>
    <w:rsid w:val="00496E70"/>
    <w:rsid w:val="004B0391"/>
    <w:rsid w:val="004D2106"/>
    <w:rsid w:val="00520C50"/>
    <w:rsid w:val="00576D45"/>
    <w:rsid w:val="005E4252"/>
    <w:rsid w:val="00630B9B"/>
    <w:rsid w:val="0068416A"/>
    <w:rsid w:val="006D78DE"/>
    <w:rsid w:val="007F6479"/>
    <w:rsid w:val="00863272"/>
    <w:rsid w:val="00903E26"/>
    <w:rsid w:val="00904A71"/>
    <w:rsid w:val="009161AD"/>
    <w:rsid w:val="00973778"/>
    <w:rsid w:val="00980DCB"/>
    <w:rsid w:val="009C3BE7"/>
    <w:rsid w:val="00AB1DE5"/>
    <w:rsid w:val="00B215CD"/>
    <w:rsid w:val="00BA2EFB"/>
    <w:rsid w:val="00BC7AB5"/>
    <w:rsid w:val="00CA1D45"/>
    <w:rsid w:val="00CA6924"/>
    <w:rsid w:val="00D009E0"/>
    <w:rsid w:val="00E1122A"/>
    <w:rsid w:val="00E3301C"/>
    <w:rsid w:val="00E81E3E"/>
    <w:rsid w:val="00F1392C"/>
    <w:rsid w:val="00F45DC0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B41FC"/>
  <w15:chartTrackingRefBased/>
  <w15:docId w15:val="{A0B62AF2-25AD-4047-A66E-545C694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57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paragraph" w:styleId="Tijeloteksta">
    <w:name w:val="Body Text"/>
    <w:basedOn w:val="Normal"/>
    <w:link w:val="TijelotekstaChar"/>
    <w:rsid w:val="00247C57"/>
    <w:pPr>
      <w:jc w:val="both"/>
    </w:pPr>
    <w:rPr>
      <w:rFonts w:ascii="Arial" w:hAnsi="Arial"/>
      <w:sz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47C5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Mirjana Neslanović</cp:lastModifiedBy>
  <cp:revision>19</cp:revision>
  <dcterms:created xsi:type="dcterms:W3CDTF">2021-05-24T10:26:00Z</dcterms:created>
  <dcterms:modified xsi:type="dcterms:W3CDTF">2023-05-11T07:18:00Z</dcterms:modified>
</cp:coreProperties>
</file>